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0D" w:rsidRDefault="006A490D" w:rsidP="006A490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A490D" w:rsidRDefault="006A490D" w:rsidP="006A490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Пятигорск</w:t>
      </w:r>
    </w:p>
    <w:p w:rsidR="006A490D" w:rsidRPr="002C19BA" w:rsidRDefault="006A490D" w:rsidP="006A490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2C19BA">
        <w:rPr>
          <w:rFonts w:ascii="Times New Roman" w:hAnsi="Times New Roman" w:cs="Times New Roman"/>
          <w:i/>
          <w:color w:val="FF0000"/>
          <w:sz w:val="24"/>
        </w:rPr>
        <w:t>КХ 19102019</w:t>
      </w:r>
    </w:p>
    <w:p w:rsidR="006A490D" w:rsidRDefault="006A490D" w:rsidP="006A49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262051 ИЦ: </w:t>
      </w:r>
      <w:r>
        <w:rPr>
          <w:rFonts w:ascii="Times New Roman" w:hAnsi="Times New Roman" w:cs="Times New Roman"/>
          <w:b/>
          <w:color w:val="000000"/>
          <w:sz w:val="24"/>
        </w:rPr>
        <w:t>ВЦ Чуткость ФизикоТонкой Цивилизованности вертикалью Синтеза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262051 ИЦ: </w:t>
      </w:r>
      <w:r>
        <w:rPr>
          <w:rFonts w:ascii="Times New Roman" w:hAnsi="Times New Roman" w:cs="Times New Roman"/>
          <w:b/>
          <w:color w:val="000000"/>
          <w:sz w:val="24"/>
        </w:rPr>
        <w:t>Отцовкий Принцип Созидательности Тонким мировым метагалактическим телом Высокой Эмпатией Чувства Прасинтезности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262051 ИЦ: </w:t>
      </w:r>
      <w:r>
        <w:rPr>
          <w:rFonts w:ascii="Times New Roman" w:hAnsi="Times New Roman" w:cs="Times New Roman"/>
          <w:b/>
          <w:color w:val="000000"/>
          <w:sz w:val="24"/>
        </w:rPr>
        <w:t>Мировость Метагалактического Бытия Домом  Технологиями Воли и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262051 ИЦ: </w:t>
      </w:r>
      <w:r>
        <w:rPr>
          <w:rFonts w:ascii="Times New Roman" w:hAnsi="Times New Roman" w:cs="Times New Roman"/>
          <w:b/>
          <w:color w:val="000000"/>
          <w:sz w:val="24"/>
        </w:rPr>
        <w:t>Ивдивная Состоятельность команды Миром Синтезности Внутренней Иерархии ИВ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A490D" w:rsidRDefault="006A490D" w:rsidP="006A490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A490D" w:rsidRDefault="006A490D" w:rsidP="006A49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262051 ИЦ, Пятигорск,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Студенцова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Высоко Цельная многоуровневость Синтеза Условий Мира ИВДИВО 16291 ВЦ Синтезностью Должностных Единиц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Созидательность Тонкой Мировости Чувствительностью Компетентности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Сфера Центра Экополисной тонкофизичности Жизни Компетентностью КосмоГенезиса Тонким мировым метагалактическим телом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Стратегии и Тактики явления Плана Творения ИВДИВО Генезисом Синтез Синтеза ИВО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262051 ИЦ, Пятигорск,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 Глава ССИ ИВДИВО,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Клевакина Вероника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Ивдивность глубиной выражения Прасинтезности Униграммной Вязи Организаций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ВЦ СоуЧастность реализаций Синтезом репликационных ядер Голограмм Новаций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созвучностью вершений Общего Дела ИВДИВО командно.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Генерация Тактик ИВДИВО Синтезом подготовок ИВАС Кут Хуми Фаинь Мирово ФизикоТонко.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262051 ИЦ, Пятигорск,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Бурьянская Валентина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Аристократизма Человека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Тонкомировость ИВО мудростью Метагалактического Света Философии Жизни Человека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Утончённость Полномочий Совершенств имперационностью Человечности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Владычества проникновенностью  Мудрости Синтеза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262051 ИЦ, Пятигорск,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Мищенко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Ученого парадигмальностью научного Взгляда Учителем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Генерация Научного Синтеза генезисом Параметодов ИВО метагалактического Исследователя.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развития тонкомировости метагалактического тела Началами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жизни Ученого ивдивностью синтезпрактик.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262051 ИЦ, Пятигорск,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Таранец Валентина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Человека ИВО Качеством репликационности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утонченность Бытия естеством Мощью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Метагалактичной Цивилизованности Философским Совершенством Взгляда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Человека Репликации Созидательностью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262051 ИЦ, Пятигорск,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Шахмурзова Лена Хажкасимовна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Светскость Политика ВЦ Конфедеративностью Основ Метагалактической Гражданской Конфедерации.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Идеологией МГКР Синтезностью посвящённости Параметодами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Реплицируемость конфедеративного принципа Первый среди Равных полномочностью Правосозидания Посвящённого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Явь Гражданина Метагалактического Парламента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262051 ИЦ, Пятигорск,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Бражникова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Мудростью Творения Чистой Любовью Ипостасность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Степенность Творящего Синтеза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парадигмальностью Учения Синтеза Синтезначалами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Сотворённость Отцом Совершенством Хум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262051 ИЦ, Пятигорск,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 аудиозаписи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Гузева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Служения Психодинамической Грацией Основ Созидающих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Служащего ИВДИВО формотворённостью Основ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Униграммой Созидания Тонкого мирового метагалактического тела утончённостью Ивдивного Творчества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жизни полномочностью статусных 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ВЦР262051 ИЦ, Пятигорск,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ревизор,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Узденова Люля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Аматика правотворенности Мировости жизни Страны Парадигмальностью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воскрешенность Профессионала ИВО Условиями прасинтезной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Мочьность Человека Метагалактики ФА Магнитностью Основ Синтеза ИВАС Владомира Стефаны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Аматичность Аватарской дееспособностью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262051 ИЦ, Пятигорск,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Мизева Анна Ивановна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Профессионализма Явленностью Ипостасности Человека Воскрешения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Новью Стратегий ИВДИВО Глубиной Владения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Синтездеятельности утонченным СОзвучием  СОнастроенности  с   ИВАС Алексей Илана.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Жизни Профессионала Синтеза Мираклевым взаимодействием с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262051 ИЦ, Пятигорск,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Силкина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Генезис Изначальных Основ Космической Культуры ИВО Пробуждённостью Совершенной Ипостасностью Мудрости принципом Репликации.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Экспансия Космической Культуры ИВО Светскостью Явления ИВО Аристократизмом Жизни Тонким Мировым Метагалактическим Телом И 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Грация многомерного действа Тонким Мировым Метагалактическим Телом ИВО Владычеством искусством Психодинамики Творящего Синтеза ИВО Статью Аватарессы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Дзен Пути Бодхисаттвы Служащего ИВДИВО Отцовскостью Воспитания Космически-культурным Синтезом ИВО Воскрешающей Сутью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181. Аватар Мг Общества ИВО 262069 ИВЦ / 65461 ВЦ / 16309 ВЦР 262051 ИЦ, Пятигорск,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Бурьянская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Мировая Конфедеративность Экономики Магнитностью  Идей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Экономических Новаций Воссоединённостью 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Чувствования Синтеза Служения ИВО Тонкомирово  Ипостасно ИВАС Юстас Сивилла.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Энергопотенциальность Самоорганизацией Эффективности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262051 ИЦ, Пятигорск,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Миронова Светлана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Аватаричностью Синтеза Вершения имперация Человечности Чувством Творения ИВО Высоко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Тонкость Метагалактической Информативности Принципом Вершения Человека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утончённость Человека головерсумным совершенством жизненностью Тонкого Мирового метагалактического тела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Чувств Человека взрастанием синтезности Служением Огнём Аватаров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262051 ИЦ, Пятигорск,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СС Посвящённых, 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Ходжа-Багирова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Человечности Аватаричностью Прав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Самоорганизация Креативностью Смыслов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Тонкой мировой Проникновенности совершенством Метагалактической Мочьности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Осмысленность престольной Креативности Синтеза Сердечной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262051 ИЦ, Пятигорск,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внешних условий работы офиса. Глава ССС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Шитиков Михаил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Прав Созидания Общества ИВО Вершением Посвящённости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Интеграция Мг Общества репликационностью Ивдивности практиками Человека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Мг Сообщества ИВО Креативностью макрокосмического взаимодействия.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ВЦ воспитанность Синтезом Огня Аватаричностью общения.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262051 ИЦ, Пятигорск,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Чеченова Маржан Машевна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Синтез-Физичность Человека Мг Мочностью Синтеза Образа и Подобия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Практика Аватарского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Субъядерная созидательность Плана Творения ИВО Владычеством Могущества Пламенности ИВАС Сераписа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Активность Образа Аватаричного Бытия синтезностью Практик Учителя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262051 ИЦ, Пятигорск,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Самойлов Игорь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Условий Человека ИВО Мудрым Вершением Отцовских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Среды Созидательности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Огнетворённостью Телесной Тонкомировости Ипостасностью ИВАС Эдуарду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Аматика Жизни Ивдивностью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A490D" w:rsidRDefault="006A490D" w:rsidP="006A490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D03146" w:rsidRPr="006A490D" w:rsidRDefault="006A490D" w:rsidP="006A49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Посвященый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ИВДИВО Основы Могущества Униграммы ИВО 261515 ИВЦ / 64907 ВЦ / 15755 ВЦР 262051 ИЦ, Пятигорск, ИВАС Бронислав Эвелина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Сиротина Маргарита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5 Си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Частей Огнём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Физичность Ипостасным выражением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Посвященый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ИВДИВО Смысла Могущества Престола ИВО 261509 ИВЦ / 64901 ВЦ / 15749 ВЦР 262051 ИЦ, Пятигорск,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Радышева Мария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16 Синтезов, 2 Высших  Синтеза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Вершения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Общество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: Ипостасность Служения Общественным Синтезом ИВАС Яромира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: Многовариативность жизни Ощущением Творения ИВО</w:t>
      </w:r>
    </w:p>
    <w:sectPr w:rsidR="00D03146" w:rsidRPr="006A490D" w:rsidSect="006A490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490D"/>
    <w:rsid w:val="002C19BA"/>
    <w:rsid w:val="006A490D"/>
    <w:rsid w:val="006C69B8"/>
    <w:rsid w:val="00D0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10166</Characters>
  <Application>Microsoft Office Word</Application>
  <DocSecurity>4</DocSecurity>
  <Lines>84</Lines>
  <Paragraphs>23</Paragraphs>
  <ScaleCrop>false</ScaleCrop>
  <Company>SPecialiST RePack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миронова</dc:creator>
  <cp:lastModifiedBy>анастасия миронова</cp:lastModifiedBy>
  <cp:revision>2</cp:revision>
  <dcterms:created xsi:type="dcterms:W3CDTF">2019-10-19T10:36:00Z</dcterms:created>
  <dcterms:modified xsi:type="dcterms:W3CDTF">2019-10-19T10:36:00Z</dcterms:modified>
</cp:coreProperties>
</file>